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8C619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附件2：</w:t>
      </w:r>
    </w:p>
    <w:p w14:paraId="39B379C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“不一样的花火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“绿水青山·美丽中国”浙江音乐学院第五届主题原创歌曲征集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暨首届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大学生歌手大赛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活动报名表</w:t>
      </w:r>
    </w:p>
    <w:p w14:paraId="018564B3">
      <w:pPr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（B组）</w:t>
      </w:r>
    </w:p>
    <w:tbl>
      <w:tblPr>
        <w:tblStyle w:val="6"/>
        <w:tblW w:w="8873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542"/>
        <w:gridCol w:w="1617"/>
        <w:gridCol w:w="1988"/>
        <w:gridCol w:w="2057"/>
      </w:tblGrid>
      <w:tr w14:paraId="235C4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669" w:type="dxa"/>
            <w:vAlign w:val="center"/>
          </w:tcPr>
          <w:p w14:paraId="757492C0">
            <w:pPr>
              <w:pStyle w:val="11"/>
              <w:tabs>
                <w:tab w:val="left" w:pos="101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542" w:type="dxa"/>
            <w:vAlign w:val="center"/>
          </w:tcPr>
          <w:p w14:paraId="1B2197EF"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68E47830">
            <w:pPr>
              <w:pStyle w:val="11"/>
              <w:ind w:right="13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988" w:type="dxa"/>
            <w:vAlign w:val="center"/>
          </w:tcPr>
          <w:p w14:paraId="4E08A8F6"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7" w:type="dxa"/>
            <w:vMerge w:val="restart"/>
            <w:vAlign w:val="center"/>
          </w:tcPr>
          <w:p w14:paraId="714542EE">
            <w:pPr>
              <w:pStyle w:val="11"/>
              <w:tabs>
                <w:tab w:val="left" w:pos="614"/>
              </w:tabs>
              <w:spacing w:before="17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  <w:p w14:paraId="29B739D6">
            <w:pPr>
              <w:pStyle w:val="11"/>
              <w:spacing w:before="93"/>
              <w:ind w:left="14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（一寸近照）</w:t>
            </w:r>
          </w:p>
        </w:tc>
      </w:tr>
      <w:tr w14:paraId="02470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669" w:type="dxa"/>
            <w:vAlign w:val="center"/>
          </w:tcPr>
          <w:p w14:paraId="23E13036">
            <w:pPr>
              <w:pStyle w:val="11"/>
              <w:tabs>
                <w:tab w:val="left" w:pos="101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龄</w:t>
            </w:r>
          </w:p>
        </w:tc>
        <w:tc>
          <w:tcPr>
            <w:tcW w:w="1542" w:type="dxa"/>
            <w:vAlign w:val="center"/>
          </w:tcPr>
          <w:p w14:paraId="539A2AF8"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1134C5BC">
            <w:pPr>
              <w:pStyle w:val="11"/>
              <w:ind w:right="7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988" w:type="dxa"/>
            <w:vAlign w:val="center"/>
          </w:tcPr>
          <w:p w14:paraId="4A26C81A"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7" w:type="dxa"/>
            <w:vMerge w:val="continue"/>
            <w:vAlign w:val="center"/>
          </w:tcPr>
          <w:p w14:paraId="28BBC93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BF38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669" w:type="dxa"/>
            <w:vAlign w:val="center"/>
          </w:tcPr>
          <w:p w14:paraId="752D3B00">
            <w:pPr>
              <w:pStyle w:val="11"/>
              <w:tabs>
                <w:tab w:val="left" w:pos="101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所在学校</w:t>
            </w:r>
          </w:p>
          <w:p w14:paraId="4B3ACCAD">
            <w:pPr>
              <w:pStyle w:val="11"/>
              <w:tabs>
                <w:tab w:val="left" w:pos="101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及院系</w:t>
            </w:r>
          </w:p>
        </w:tc>
        <w:tc>
          <w:tcPr>
            <w:tcW w:w="1542" w:type="dxa"/>
            <w:vAlign w:val="center"/>
          </w:tcPr>
          <w:p w14:paraId="40597338"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214E1F3E">
            <w:pPr>
              <w:pStyle w:val="11"/>
              <w:ind w:right="7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是否音乐专业</w:t>
            </w:r>
          </w:p>
        </w:tc>
        <w:tc>
          <w:tcPr>
            <w:tcW w:w="1988" w:type="dxa"/>
            <w:vAlign w:val="center"/>
          </w:tcPr>
          <w:p w14:paraId="152D1D1D">
            <w:pPr>
              <w:pStyle w:val="11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是☐ 否☐</w:t>
            </w:r>
          </w:p>
        </w:tc>
        <w:tc>
          <w:tcPr>
            <w:tcW w:w="2057" w:type="dxa"/>
            <w:vMerge w:val="continue"/>
            <w:vAlign w:val="center"/>
          </w:tcPr>
          <w:p w14:paraId="772D2C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8E0D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69" w:type="dxa"/>
            <w:vMerge w:val="restart"/>
            <w:vAlign w:val="center"/>
          </w:tcPr>
          <w:p w14:paraId="6DBED481">
            <w:pPr>
              <w:pStyle w:val="11"/>
              <w:spacing w:before="179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通讯方式</w:t>
            </w:r>
          </w:p>
        </w:tc>
        <w:tc>
          <w:tcPr>
            <w:tcW w:w="7204" w:type="dxa"/>
            <w:gridSpan w:val="4"/>
            <w:vAlign w:val="center"/>
          </w:tcPr>
          <w:p w14:paraId="2FC0BB5B">
            <w:pPr>
              <w:pStyle w:val="11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联系地址:</w:t>
            </w:r>
          </w:p>
        </w:tc>
      </w:tr>
      <w:tr w14:paraId="34B36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69" w:type="dxa"/>
            <w:vMerge w:val="continue"/>
            <w:tcBorders>
              <w:top w:val="nil"/>
            </w:tcBorders>
            <w:vAlign w:val="center"/>
          </w:tcPr>
          <w:p w14:paraId="7BB50579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59" w:type="dxa"/>
            <w:gridSpan w:val="2"/>
            <w:vAlign w:val="center"/>
          </w:tcPr>
          <w:p w14:paraId="7D0159EA">
            <w:pPr>
              <w:pStyle w:val="11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电话:</w:t>
            </w:r>
          </w:p>
        </w:tc>
        <w:tc>
          <w:tcPr>
            <w:tcW w:w="4045" w:type="dxa"/>
            <w:gridSpan w:val="2"/>
            <w:vAlign w:val="center"/>
          </w:tcPr>
          <w:p w14:paraId="7927FECC">
            <w:pPr>
              <w:pStyle w:val="11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微信号:</w:t>
            </w:r>
          </w:p>
        </w:tc>
      </w:tr>
      <w:tr w14:paraId="2248C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69" w:type="dxa"/>
            <w:vMerge w:val="continue"/>
            <w:tcBorders>
              <w:top w:val="nil"/>
            </w:tcBorders>
            <w:vAlign w:val="center"/>
          </w:tcPr>
          <w:p w14:paraId="07CB27F7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59" w:type="dxa"/>
            <w:gridSpan w:val="2"/>
            <w:vAlign w:val="center"/>
          </w:tcPr>
          <w:p w14:paraId="4BB98BA0">
            <w:pPr>
              <w:pStyle w:val="11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电子邮箱:</w:t>
            </w:r>
          </w:p>
        </w:tc>
        <w:tc>
          <w:tcPr>
            <w:tcW w:w="4045" w:type="dxa"/>
            <w:gridSpan w:val="2"/>
            <w:vAlign w:val="center"/>
          </w:tcPr>
          <w:p w14:paraId="1FF35288">
            <w:pPr>
              <w:pStyle w:val="11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创作年份：</w:t>
            </w:r>
          </w:p>
        </w:tc>
      </w:tr>
      <w:tr w14:paraId="53EE5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669" w:type="dxa"/>
            <w:vAlign w:val="center"/>
          </w:tcPr>
          <w:p w14:paraId="646F2E82">
            <w:pPr>
              <w:pStyle w:val="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作品名称</w:t>
            </w:r>
          </w:p>
        </w:tc>
        <w:tc>
          <w:tcPr>
            <w:tcW w:w="7204" w:type="dxa"/>
            <w:gridSpan w:val="4"/>
            <w:vAlign w:val="center"/>
          </w:tcPr>
          <w:p w14:paraId="79610BE6"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FE8A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1669" w:type="dxa"/>
            <w:vAlign w:val="center"/>
          </w:tcPr>
          <w:p w14:paraId="3F07C7CF">
            <w:pPr>
              <w:pStyle w:val="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  <w:p w14:paraId="35060BF3">
            <w:pPr>
              <w:pStyle w:val="11"/>
              <w:spacing w:before="9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含获奖情况100</w:t>
            </w:r>
            <w:r>
              <w:rPr>
                <w:rFonts w:hint="eastAsia" w:ascii="仿宋" w:hAnsi="仿宋" w:eastAsia="仿宋" w:cs="仿宋"/>
                <w:spacing w:val="-16"/>
                <w:sz w:val="24"/>
              </w:rPr>
              <w:t>字左右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 w14:paraId="32399CC0"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0100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1" w:hRule="atLeast"/>
        </w:trPr>
        <w:tc>
          <w:tcPr>
            <w:tcW w:w="1669" w:type="dxa"/>
            <w:vAlign w:val="center"/>
          </w:tcPr>
          <w:p w14:paraId="5A621C8E">
            <w:pPr>
              <w:pStyle w:val="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作品简介</w:t>
            </w:r>
          </w:p>
          <w:p w14:paraId="79F939FB">
            <w:pPr>
              <w:pStyle w:val="11"/>
              <w:spacing w:before="9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（200</w:t>
            </w:r>
            <w:r>
              <w:rPr>
                <w:rFonts w:hint="eastAsia" w:ascii="仿宋" w:hAnsi="仿宋" w:eastAsia="仿宋" w:cs="仿宋"/>
                <w:spacing w:val="-16"/>
                <w:sz w:val="24"/>
              </w:rPr>
              <w:t xml:space="preserve"> 字左右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 w14:paraId="1513BAB3"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1367EF8A">
      <w:pPr>
        <w:spacing w:before="77" w:line="285" w:lineRule="auto"/>
        <w:ind w:left="120" w:right="789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注：同一作者有多首作品提交的情况需每首填写报名表，并分别概括填写每首作品的作品简介。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D4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197</Characters>
  <Lines>19</Lines>
  <Paragraphs>5</Paragraphs>
  <TotalTime>3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2025-07-05T02:48:00Z</dcterms:created>
  <dc:creator>張 正 Zheng</dc:creator>
  <cp:lastModifiedBy>孟欣</cp:lastModifiedBy>
  <cp:lastPrinted>2025-07-05T03:38:00Z</cp:lastPrinted>
  <dcterms:modified xsi:type="dcterms:W3CDTF">2025-08-05T03:07:48Z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52B34ADD393844A388E9326000190310_13</vt:lpwstr>
  </property>
  <property fmtid="{D5CDD505-2E9C-101B-9397-08002B2CF9AE}" pid="4" name="KSOTemplateDocerSaveRecord">
    <vt:lpwstr>eyJoZGlkIjoiYmI2Mjk4OTI5ZWUwMWI2N2FjNjhhNmEzNWZlMjlkMWIiLCJ1c2VySWQiOiI1OTcxODMzMDMifQ==</vt:lpwstr>
  </property>
</Properties>
</file>