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11AA5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bookmarkStart w:id="0" w:name="_Toc36825753"/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浙江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音乐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学院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2027年接收推免生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复试</w:t>
      </w:r>
    </w:p>
    <w:p w14:paraId="03056FF1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考生诚信考试承诺书</w:t>
      </w:r>
      <w:bookmarkEnd w:id="0"/>
    </w:p>
    <w:p w14:paraId="12C433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p w14:paraId="5F9AF7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0"/>
        </w:rPr>
      </w:pPr>
      <w:r>
        <w:rPr>
          <w:rFonts w:hint="eastAsia" w:ascii="仿宋_GB2312" w:hAnsi="黑体" w:eastAsia="仿宋_GB2312"/>
          <w:color w:val="000000"/>
          <w:sz w:val="32"/>
          <w:szCs w:val="30"/>
        </w:rPr>
        <w:t>本人</w:t>
      </w:r>
      <w:r>
        <w:rPr>
          <w:rFonts w:hint="eastAsia" w:ascii="仿宋_GB2312" w:hAnsi="Times New Roman" w:eastAsia="仿宋_GB2312"/>
          <w:sz w:val="32"/>
          <w:u w:val="single"/>
        </w:rPr>
        <w:t xml:space="preserve">     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，身份证号</w:t>
      </w:r>
      <w:r>
        <w:rPr>
          <w:rFonts w:hint="eastAsia" w:ascii="仿宋_GB2312" w:hAnsi="Times New Roman" w:eastAsia="仿宋_GB2312"/>
          <w:sz w:val="32"/>
          <w:u w:val="single"/>
        </w:rPr>
        <w:t xml:space="preserve">                     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，</w:t>
      </w:r>
      <w:r>
        <w:rPr>
          <w:rFonts w:hint="eastAsia" w:ascii="仿宋_GB2312" w:hAnsi="黑体" w:eastAsia="仿宋_GB2312"/>
          <w:color w:val="000000"/>
          <w:sz w:val="32"/>
          <w:szCs w:val="30"/>
          <w:lang w:val="en-US" w:eastAsia="zh-CN"/>
        </w:rPr>
        <w:t>系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浙江</w:t>
      </w:r>
      <w:r>
        <w:rPr>
          <w:rFonts w:hint="eastAsia" w:ascii="仿宋_GB2312" w:hAnsi="黑体" w:eastAsia="仿宋_GB2312"/>
          <w:color w:val="000000"/>
          <w:sz w:val="32"/>
          <w:szCs w:val="30"/>
          <w:lang w:val="en-US" w:eastAsia="zh-CN"/>
        </w:rPr>
        <w:t>音乐</w:t>
      </w:r>
      <w:bookmarkStart w:id="1" w:name="_GoBack"/>
      <w:bookmarkEnd w:id="1"/>
      <w:r>
        <w:rPr>
          <w:rFonts w:hint="eastAsia" w:ascii="仿宋_GB2312" w:hAnsi="黑体" w:eastAsia="仿宋_GB2312"/>
          <w:color w:val="000000"/>
          <w:sz w:val="32"/>
          <w:szCs w:val="30"/>
        </w:rPr>
        <w:t>学院</w:t>
      </w:r>
      <w:r>
        <w:rPr>
          <w:rFonts w:hint="eastAsia" w:ascii="仿宋_GB2312" w:hAnsi="黑体" w:eastAsia="仿宋_GB2312"/>
          <w:color w:val="000000"/>
          <w:sz w:val="32"/>
          <w:szCs w:val="30"/>
          <w:lang w:val="en-US" w:eastAsia="zh-CN"/>
        </w:rPr>
        <w:t>2027年接收推免生复试考生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。我已阅读并了解了《浙江</w:t>
      </w:r>
      <w:r>
        <w:rPr>
          <w:rFonts w:hint="eastAsia" w:ascii="仿宋_GB2312" w:hAnsi="黑体" w:eastAsia="仿宋_GB2312"/>
          <w:color w:val="000000"/>
          <w:sz w:val="32"/>
          <w:szCs w:val="30"/>
          <w:lang w:val="en-US" w:eastAsia="zh-CN"/>
        </w:rPr>
        <w:t>音乐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学院202</w:t>
      </w:r>
      <w:r>
        <w:rPr>
          <w:rFonts w:hint="eastAsia" w:ascii="仿宋_GB2312" w:hAnsi="黑体" w:eastAsia="仿宋_GB2312"/>
          <w:color w:val="000000"/>
          <w:sz w:val="32"/>
          <w:szCs w:val="30"/>
          <w:lang w:val="en-US" w:eastAsia="zh-CN"/>
        </w:rPr>
        <w:t>7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年接收推荐免试硕士研究生章程》、《国家教育考试违规处理办法》等有关报考和法律规定，现郑重承诺以下事项：</w:t>
      </w:r>
    </w:p>
    <w:p w14:paraId="011AB8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0"/>
        </w:rPr>
      </w:pPr>
      <w:r>
        <w:rPr>
          <w:rFonts w:hint="eastAsia" w:ascii="仿宋_GB2312" w:hAnsi="黑体" w:eastAsia="仿宋_GB2312"/>
          <w:color w:val="000000"/>
          <w:sz w:val="32"/>
          <w:szCs w:val="30"/>
        </w:rPr>
        <w:t>1．保证报名时所提交的报考信息和提供的</w:t>
      </w:r>
      <w:r>
        <w:rPr>
          <w:rFonts w:hint="eastAsia" w:ascii="仿宋_GB2312" w:hAnsi="黑体" w:eastAsia="仿宋_GB2312"/>
          <w:color w:val="000000"/>
          <w:sz w:val="32"/>
          <w:szCs w:val="30"/>
          <w:lang w:val="en-US" w:eastAsia="zh-CN"/>
        </w:rPr>
        <w:t>所有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复试材料</w:t>
      </w:r>
      <w:r>
        <w:rPr>
          <w:rFonts w:hint="eastAsia" w:ascii="仿宋_GB2312" w:hAnsi="黑体" w:eastAsia="仿宋_GB2312"/>
          <w:b/>
          <w:color w:val="000000"/>
          <w:sz w:val="32"/>
          <w:szCs w:val="30"/>
        </w:rPr>
        <w:t>真实、准确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。如有虚假信息和作假行为，本人承担包括取消录取资格在内的一切后果。</w:t>
      </w:r>
    </w:p>
    <w:p w14:paraId="16FB439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0"/>
        </w:rPr>
      </w:pPr>
      <w:r>
        <w:rPr>
          <w:rFonts w:hint="eastAsia" w:ascii="仿宋_GB2312" w:hAnsi="黑体" w:eastAsia="仿宋_GB2312"/>
          <w:color w:val="000000"/>
          <w:sz w:val="32"/>
          <w:szCs w:val="30"/>
        </w:rPr>
        <w:t>2．严格</w:t>
      </w:r>
      <w:r>
        <w:rPr>
          <w:rFonts w:hint="eastAsia" w:ascii="仿宋_GB2312" w:hAnsi="黑体" w:eastAsia="仿宋_GB2312"/>
          <w:b/>
          <w:color w:val="000000"/>
          <w:sz w:val="32"/>
          <w:szCs w:val="30"/>
        </w:rPr>
        <w:t>遵守考试相关程序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，自觉服从考试组织部门的统一安排，接受</w:t>
      </w:r>
      <w:r>
        <w:rPr>
          <w:rFonts w:hint="eastAsia" w:ascii="仿宋_GB2312" w:hAnsi="黑体" w:eastAsia="仿宋_GB2312"/>
          <w:color w:val="000000"/>
          <w:sz w:val="32"/>
          <w:szCs w:val="30"/>
          <w:lang w:val="en-US" w:eastAsia="zh-CN"/>
        </w:rPr>
        <w:t>工作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人员的检查、监督和管理。</w:t>
      </w:r>
    </w:p>
    <w:p w14:paraId="7DB09E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0"/>
        </w:rPr>
      </w:pPr>
      <w:r>
        <w:rPr>
          <w:rFonts w:hint="eastAsia" w:ascii="仿宋_GB2312" w:hAnsi="黑体" w:eastAsia="仿宋_GB2312"/>
          <w:color w:val="000000"/>
          <w:sz w:val="32"/>
          <w:szCs w:val="30"/>
        </w:rPr>
        <w:t>3．保证在考试过程中诚实守信，</w:t>
      </w:r>
      <w:r>
        <w:rPr>
          <w:rFonts w:hint="eastAsia" w:ascii="仿宋_GB2312" w:hAnsi="黑体" w:eastAsia="仿宋_GB2312"/>
          <w:b/>
          <w:color w:val="000000"/>
          <w:sz w:val="32"/>
          <w:szCs w:val="30"/>
        </w:rPr>
        <w:t>不违纪、不作弊、不协助作弊，不将复试题目、面试过程等信息泄露给其他人员或私自备份公开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，自觉遵守国家研究生招生考试相关法律法规、考试纪律和考场规则。如有违规、违纪、违法行为，自愿接受主管部门根据学校和国家有关规定所</w:t>
      </w:r>
      <w:r>
        <w:rPr>
          <w:rFonts w:hint="eastAsia" w:ascii="仿宋_GB2312" w:hAnsi="黑体" w:eastAsia="仿宋_GB2312"/>
          <w:color w:val="000000"/>
          <w:sz w:val="32"/>
          <w:szCs w:val="30"/>
          <w:lang w:eastAsia="zh-CN"/>
        </w:rPr>
        <w:t>作出</w:t>
      </w:r>
      <w:r>
        <w:rPr>
          <w:rFonts w:hint="eastAsia" w:ascii="仿宋_GB2312" w:hAnsi="黑体" w:eastAsia="仿宋_GB2312"/>
          <w:color w:val="000000"/>
          <w:sz w:val="32"/>
          <w:szCs w:val="30"/>
        </w:rPr>
        <w:t>的处罚决定。</w:t>
      </w:r>
    </w:p>
    <w:p w14:paraId="6825D8C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黑体" w:eastAsia="仿宋_GB2312"/>
          <w:color w:val="000000"/>
          <w:sz w:val="32"/>
          <w:szCs w:val="30"/>
        </w:rPr>
      </w:pPr>
    </w:p>
    <w:p w14:paraId="7667F4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0"/>
        </w:rPr>
      </w:pPr>
      <w:r>
        <w:rPr>
          <w:rFonts w:hint="eastAsia" w:ascii="仿宋_GB2312" w:hAnsi="黑体" w:eastAsia="仿宋_GB2312"/>
          <w:color w:val="000000"/>
          <w:sz w:val="32"/>
          <w:szCs w:val="30"/>
        </w:rPr>
        <w:t>本人已仔细阅读上述信息，郑重承诺诚信考试，如有违法、违纪、违规行为，自愿承担一切后果。</w:t>
      </w:r>
    </w:p>
    <w:p w14:paraId="1D4087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u w:val="single"/>
        </w:rPr>
      </w:pPr>
    </w:p>
    <w:p w14:paraId="40322C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u w:val="single"/>
        </w:rPr>
      </w:pPr>
    </w:p>
    <w:p w14:paraId="3596870B">
      <w:pPr>
        <w:keepNext w:val="0"/>
        <w:keepLines w:val="0"/>
        <w:pageBreakBefore w:val="0"/>
        <w:widowControl w:val="0"/>
        <w:tabs>
          <w:tab w:val="left" w:pos="6555"/>
        </w:tabs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0" w:firstLineChars="1400"/>
        <w:textAlignment w:val="auto"/>
        <w:rPr>
          <w:rFonts w:ascii="仿宋_GB2312" w:hAnsi="黑体" w:eastAsia="仿宋_GB2312"/>
          <w:color w:val="000000"/>
          <w:sz w:val="32"/>
          <w:szCs w:val="30"/>
        </w:rPr>
      </w:pPr>
      <w:r>
        <w:rPr>
          <w:rFonts w:hint="eastAsia" w:ascii="仿宋_GB2312" w:hAnsi="黑体" w:eastAsia="仿宋_GB2312"/>
          <w:color w:val="000000"/>
          <w:sz w:val="32"/>
          <w:szCs w:val="30"/>
        </w:rPr>
        <w:t>承诺人签名：</w:t>
      </w:r>
    </w:p>
    <w:p w14:paraId="649C9C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840"/>
        <w:textAlignment w:val="auto"/>
        <w:rPr>
          <w:rFonts w:ascii="仿宋_GB2312" w:hAnsi="黑体" w:eastAsia="仿宋_GB2312"/>
          <w:bCs/>
          <w:color w:val="000000"/>
          <w:sz w:val="32"/>
          <w:szCs w:val="30"/>
        </w:rPr>
      </w:pPr>
      <w:r>
        <w:rPr>
          <w:rFonts w:hint="eastAsia" w:ascii="仿宋_GB2312" w:hAnsi="黑体" w:eastAsia="仿宋_GB2312"/>
          <w:color w:val="000000"/>
          <w:sz w:val="32"/>
          <w:szCs w:val="30"/>
        </w:rPr>
        <w:t xml:space="preserve">                       </w:t>
      </w:r>
      <w:r>
        <w:rPr>
          <w:rFonts w:hint="eastAsia" w:ascii="仿宋_GB2312" w:hAnsi="黑体" w:eastAsia="仿宋_GB2312"/>
          <w:bCs/>
          <w:color w:val="000000"/>
          <w:sz w:val="32"/>
        </w:rPr>
        <w:t xml:space="preserve">           </w:t>
      </w:r>
      <w:r>
        <w:rPr>
          <w:rFonts w:hint="eastAsia" w:ascii="仿宋_GB2312" w:hAnsi="黑体" w:eastAsia="仿宋_GB2312"/>
          <w:bCs/>
          <w:color w:val="000000"/>
          <w:sz w:val="32"/>
          <w:szCs w:val="30"/>
        </w:rPr>
        <w:t>年   月   日</w:t>
      </w:r>
    </w:p>
    <w:p w14:paraId="1451E5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0"/>
        </w:rPr>
      </w:pPr>
    </w:p>
    <w:sectPr>
      <w:pgSz w:w="11906" w:h="16838"/>
      <w:pgMar w:top="1247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6ACE2A-72D0-4D50-9F50-6FC3CF465D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38219B0-09BE-44CA-818B-12A59955516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DB72C3F-1448-4D5B-8C1D-A3FE7B4B57F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8E8EE5FF-F2BC-46D0-80B0-91EA34CFDB0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YTE0Nzg5ZTVkYTExZDk2YTZhNGUxNWUwYWVmODQifQ=="/>
  </w:docVars>
  <w:rsids>
    <w:rsidRoot w:val="4FB96D38"/>
    <w:rsid w:val="0C8E3B35"/>
    <w:rsid w:val="0EFF09AB"/>
    <w:rsid w:val="16B35859"/>
    <w:rsid w:val="1FFC4666"/>
    <w:rsid w:val="23E927A3"/>
    <w:rsid w:val="340062B8"/>
    <w:rsid w:val="4FB96D38"/>
    <w:rsid w:val="52F261ED"/>
    <w:rsid w:val="5ADA7302"/>
    <w:rsid w:val="5D862D82"/>
    <w:rsid w:val="6AB4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416</Characters>
  <Lines>0</Lines>
  <Paragraphs>0</Paragraphs>
  <TotalTime>2</TotalTime>
  <ScaleCrop>false</ScaleCrop>
  <LinksUpToDate>false</LinksUpToDate>
  <CharactersWithSpaces>485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2025-09-12T02:10:00Z</dcterms:created>
  <dc:creator>叶福军</dc:creator>
  <cp:lastModifiedBy>董晨阳</cp:lastModifiedBy>
  <dcterms:modified xsi:type="dcterms:W3CDTF">2026-09-15T08:58:36Z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8CBBF72BFF9E41348431B494F59CFE1B_13</vt:lpwstr>
  </property>
  <property fmtid="{D5CDD505-2E9C-101B-9397-08002B2CF9AE}" pid="4" name="KSOTemplateDocerSaveRecord">
    <vt:lpwstr>eyJoZGlkIjoiYTQ3NTQ1NzMxMGFiNWI3MWJiMzhhNDUxNDUxNWQ3NGEiLCJ1c2VySWQiOiIyNDczOTU2MzQifQ==</vt:lpwstr>
  </property>
</Properties>
</file>